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5D4755A9E7B642A2B09A661320D8AD" ma:contentTypeVersion="2" ma:contentTypeDescription="Создание документа." ma:contentTypeScope="" ma:versionID="494f71697c9f8f64429acc47f0cf07ed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37b8ac1e-fe48-4fb7-b08a-cc99cb6f4863" targetNamespace="http://schemas.microsoft.com/office/2006/metadata/properties" ma:root="true" ma:fieldsID="3de1f45868f303b9d24fec52e1f74932" ns2:_="" ns3:_="" ns4:_="">
    <xsd:import namespace="57504d04-691e-4fc4-8f09-4f19fdbe90f6"/>
    <xsd:import namespace="6d7c22ec-c6a4-4777-88aa-bc3c76ac660e"/>
    <xsd:import namespace="37b8ac1e-fe48-4fb7-b08a-cc99cb6f48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8ac1e-fe48-4fb7-b08a-cc99cb6f4863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Иная информация" ma:format="RadioButtons" ma:internalName="_x041f__x0430__x043f__x043a__x0430_">
      <xsd:simpleType>
        <xsd:restriction base="dms:Choice">
          <xsd:enumeration value="Вопросы соблюдения требований природоохранного и антикоррупционного законодательства"/>
          <xsd:enumeration value="Лесной план Республики Марий Эл"/>
          <xsd:enumeration value="Проект Лесного плана Республики Марий Эл"/>
          <xsd:enumeration value="Лесохозяйственные регламенты"/>
          <xsd:enumeration value="Проекты лесохозяйственных регламентов"/>
          <xsd:enumeration value="Проекты изменений  лесохозяйственных регламентов"/>
          <xsd:enumeration value="Акты проверки санитарного и лесопатологического состояния лесных участков"/>
          <xsd:enumeration value="Экологическое просвещение, формирование экологической культуры"/>
          <xsd:enumeration value="Методические рекомендации, памятки для населения"/>
          <xsd:enumeration value="Иная информация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30__x043f__x043a__x0430_ xmlns="37b8ac1e-fe48-4fb7-b08a-cc99cb6f4863">Методические рекомендации, памятки для населения</_x041f__x0430__x043f__x043a__x0430_>
    <_x041e__x043f__x0438__x0441__x0430__x043d__x0438__x0435_ xmlns="6d7c22ec-c6a4-4777-88aa-bc3c76ac660e" xsi:nil="true"/>
    <_dlc_DocId xmlns="57504d04-691e-4fc4-8f09-4f19fdbe90f6">XXJ7TYMEEKJ2-469-536</_dlc_DocId>
    <_dlc_DocIdUrl xmlns="57504d04-691e-4fc4-8f09-4f19fdbe90f6">
      <Url>https://vip.gov.mari.ru/minles/_layouts/DocIdRedir.aspx?ID=XXJ7TYMEEKJ2-469-536</Url>
      <Description>XXJ7TYMEEKJ2-469-536</Description>
    </_dlc_DocIdUrl>
  </documentManagement>
</p:properties>
</file>

<file path=customXml/itemProps1.xml><?xml version="1.0" encoding="utf-8"?>
<ds:datastoreItem xmlns:ds="http://schemas.openxmlformats.org/officeDocument/2006/customXml" ds:itemID="{A0A8C042-66A0-43BD-A096-F9A0E6C7DC8F}"/>
</file>

<file path=customXml/itemProps2.xml><?xml version="1.0" encoding="utf-8"?>
<ds:datastoreItem xmlns:ds="http://schemas.openxmlformats.org/officeDocument/2006/customXml" ds:itemID="{6B066325-AE2F-45B3-80E7-DB0D0E9EF640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7ED98360-3C78-4E09-A58D-BD1A56CFE458}"/>
</file>

<file path=customXml/itemProps5.xml><?xml version="1.0" encoding="utf-8"?>
<ds:datastoreItem xmlns:ds="http://schemas.openxmlformats.org/officeDocument/2006/customXml" ds:itemID="{504498C9-9F48-4513-8B0C-BA46B31AD0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202103031655_1 Масленица</dc:title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0x010100175D4755A9E7B642A2B09A661320D8AD</vt:lpwstr>
  </property>
  <property fmtid="{D5CDD505-2E9C-101B-9397-08002B2CF9AE}" pid="3" name="_dlc_DocIdItemGuid">
    <vt:lpwstr>0d946e35-438f-4065-9419-e962c91a1544</vt:lpwstr>
  </property>
</Properties>
</file>